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546D98">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2791D" w:rsidRDefault="0002791D">
            <w:pPr>
              <w:rPr>
                <w:rFonts w:ascii="Arial" w:hAnsi="Arial" w:cs="Arial"/>
                <w:b/>
                <w:color w:val="000000"/>
                <w:sz w:val="14"/>
                <w:szCs w:val="14"/>
              </w:rPr>
            </w:pPr>
            <w:r w:rsidRPr="0002791D">
              <w:rPr>
                <w:rFonts w:ascii="Arial" w:hAnsi="Arial" w:cs="Arial"/>
                <w:b/>
                <w:color w:val="000000"/>
                <w:sz w:val="14"/>
                <w:szCs w:val="14"/>
              </w:rPr>
              <w:t>UNIONE DEI COMUNI ALTA SABINA</w:t>
            </w:r>
            <w:r w:rsidR="00A23B3E" w:rsidRPr="0002791D">
              <w:rPr>
                <w:rFonts w:ascii="Arial" w:hAnsi="Arial" w:cs="Arial"/>
                <w:b/>
                <w:color w:val="000000"/>
                <w:sz w:val="14"/>
                <w:szCs w:val="14"/>
              </w:rPr>
              <w:t xml:space="preserve"> </w:t>
            </w:r>
          </w:p>
          <w:p w:rsidR="00A23B3E" w:rsidRPr="003A443E" w:rsidRDefault="00B7746B">
            <w:pPr>
              <w:rPr>
                <w:color w:val="000000"/>
              </w:rPr>
            </w:pPr>
            <w:r w:rsidRPr="00B7746B">
              <w:rPr>
                <w:rFonts w:ascii="Arial" w:hAnsi="Arial" w:cs="Arial"/>
                <w:b/>
                <w:color w:val="000000"/>
                <w:sz w:val="14"/>
                <w:szCs w:val="14"/>
              </w:rPr>
              <w:t>00915780571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7746B">
            <w:r w:rsidRPr="00B7746B">
              <w:rPr>
                <w:rFonts w:ascii="Arial" w:hAnsi="Arial" w:cs="Arial"/>
                <w:b/>
                <w:color w:val="000000"/>
                <w:sz w:val="14"/>
                <w:szCs w:val="14"/>
              </w:rPr>
              <w:t>Servizio Distrettuale di Assistenza scolastica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746B" w:rsidRDefault="004A3884">
            <w:pPr>
              <w:rPr>
                <w:rFonts w:ascii="Arial" w:hAnsi="Arial" w:cs="Arial"/>
                <w:b/>
                <w:color w:val="000000"/>
                <w:sz w:val="14"/>
                <w:szCs w:val="14"/>
              </w:rPr>
            </w:pPr>
            <w:r w:rsidRPr="004A3884">
              <w:rPr>
                <w:rFonts w:ascii="Arial" w:hAnsi="Arial" w:cs="Arial"/>
                <w:b/>
                <w:color w:val="000000"/>
                <w:sz w:val="14"/>
                <w:szCs w:val="14"/>
              </w:rPr>
              <w:t>7247812BA9</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E67182">
        <w:trPr>
          <w:trHeight w:val="591"/>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E67182">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E67182">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F351F0">
            <w:pPr>
              <w:pStyle w:val="NormalWeb1"/>
              <w:spacing w:before="0" w:after="0"/>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625142">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21" w:hAnsi="Arial" w:cs="Arial"/>
                <w:color w:val="000000"/>
                <w:sz w:val="14"/>
                <w:szCs w:val="14"/>
                <w:u w:val="none"/>
              </w:rPr>
              <w:t>articolo 17 della legge 19 marzo 1990, n. 55</w:t>
            </w:r>
            <w:r w:rsidR="00625142" w:rsidRPr="00121BF6">
              <w:rPr>
                <w:rStyle w:val="Collegamentoipertestuale"/>
                <w:rFonts w:ascii="Arial" w:eastAsia="font2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21" w:hAnsi="Arial" w:cs="Arial"/>
                  <w:color w:val="000000"/>
                  <w:sz w:val="14"/>
                  <w:szCs w:val="14"/>
                  <w:u w:val="none"/>
                </w:rPr>
                <w:t>a legge 12 marzo 1999, n. 68</w:t>
              </w:r>
            </w:hyperlink>
          </w:p>
          <w:p w:rsidR="00A23B3E" w:rsidRPr="00121BF6" w:rsidRDefault="00A23B3E">
            <w:pPr>
              <w:pStyle w:val="NormalWeb1"/>
              <w:spacing w:before="0" w:after="0"/>
              <w:ind w:left="284"/>
              <w:jc w:val="both"/>
              <w:rPr>
                <w:rFonts w:eastAsia="font2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eastAsia="font221"/>
                <w:color w:val="000000"/>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6B4D39" w:rsidRPr="00121BF6" w:rsidRDefault="006B4D39">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rsidP="008154AA">
            <w:pPr>
              <w:pStyle w:val="Normal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21"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A23B3E" w:rsidRPr="00121BF6" w:rsidRDefault="00A23B3E" w:rsidP="008F12E6">
            <w:pPr>
              <w:pStyle w:val="Normal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1"/>
              <w:tabs>
                <w:tab w:val="left" w:pos="284"/>
              </w:tabs>
              <w:ind w:left="284"/>
              <w:rPr>
                <w:rFonts w:ascii="Arial" w:hAnsi="Arial" w:cs="Arial"/>
                <w:sz w:val="15"/>
                <w:szCs w:val="15"/>
              </w:rPr>
            </w:pPr>
          </w:p>
          <w:p w:rsidR="00A23B3E" w:rsidRDefault="00A23B3E">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Pr="001E01A3" w:rsidRDefault="00A23B3E" w:rsidP="001E01A3">
      <w:pPr>
        <w:autoSpaceDE w:val="0"/>
        <w:autoSpaceDN w:val="0"/>
        <w:adjustRightInd w:val="0"/>
        <w:jc w:val="both"/>
        <w:rPr>
          <w:rFonts w:ascii="Arial" w:hAnsi="Arial" w:cs="Arial"/>
          <w:sz w:val="15"/>
          <w:szCs w:val="15"/>
        </w:rPr>
      </w:pPr>
      <w:r w:rsidRPr="001E01A3">
        <w:rPr>
          <w:rFonts w:ascii="Arial" w:hAnsi="Arial" w:cs="Arial"/>
          <w:i/>
          <w:sz w:val="15"/>
          <w:szCs w:val="15"/>
        </w:rPr>
        <w:t xml:space="preserve">Il sottoscritto/I sottoscritti autorizza/autorizzano formalmente </w:t>
      </w:r>
      <w:r w:rsidR="00884D5F" w:rsidRPr="001E01A3">
        <w:rPr>
          <w:rFonts w:ascii="Arial" w:hAnsi="Arial" w:cs="Arial"/>
          <w:i/>
          <w:sz w:val="15"/>
          <w:szCs w:val="15"/>
        </w:rPr>
        <w:t>l’Unione dei Comuni Alta Sabina</w:t>
      </w:r>
      <w:r w:rsidRPr="001E01A3">
        <w:rPr>
          <w:rFonts w:ascii="Arial" w:hAnsi="Arial" w:cs="Arial"/>
          <w:i/>
          <w:sz w:val="15"/>
          <w:szCs w:val="15"/>
        </w:rPr>
        <w:t xml:space="preserve"> ad accedere ai documenti complementari alle informazioni del presente documento di gara unico europeo, ai fini della</w:t>
      </w:r>
      <w:r w:rsidRPr="001E01A3">
        <w:rPr>
          <w:rFonts w:ascii="Arial" w:hAnsi="Arial" w:cs="Arial"/>
          <w:sz w:val="15"/>
          <w:szCs w:val="15"/>
        </w:rPr>
        <w:t xml:space="preserve"> procedura di appalto: </w:t>
      </w:r>
      <w:r w:rsidR="004A3884" w:rsidRPr="004A3884">
        <w:rPr>
          <w:rFonts w:ascii="Arial" w:hAnsi="Arial" w:cs="Arial"/>
          <w:sz w:val="15"/>
          <w:szCs w:val="15"/>
        </w:rPr>
        <w:t>Gara mediante procedura aperta per l’affidamento della gestione del Servizio distrettuale di assistenza scolastica A.S. 2017/18 PSZ 2017. CIG: 7247812BA9.</w:t>
      </w:r>
    </w:p>
    <w:p w:rsidR="00A23B3E" w:rsidRDefault="00A23B3E">
      <w:pPr>
        <w:rPr>
          <w:rFonts w:ascii="Arial" w:hAnsi="Arial" w:cs="Arial"/>
          <w:i/>
          <w:sz w:val="15"/>
          <w:szCs w:val="15"/>
        </w:rPr>
      </w:pPr>
      <w:r>
        <w:rPr>
          <w:rFonts w:ascii="Arial" w:hAnsi="Arial" w:cs="Arial"/>
          <w:i/>
          <w:sz w:val="15"/>
          <w:szCs w:val="15"/>
        </w:rPr>
        <w:t xml:space="preserve"> </w:t>
      </w:r>
    </w:p>
    <w:p w:rsidR="00A23B3E" w:rsidRPr="00E94A1C" w:rsidRDefault="00A23B3E" w:rsidP="00E94A1C">
      <w:pPr>
        <w:autoSpaceDE w:val="0"/>
        <w:autoSpaceDN w:val="0"/>
        <w:adjustRightInd w:val="0"/>
        <w:jc w:val="both"/>
        <w:rPr>
          <w:rFonts w:ascii="Arial" w:hAnsi="Arial" w:cs="Arial"/>
          <w:sz w:val="15"/>
          <w:szCs w:val="15"/>
        </w:rPr>
      </w:pPr>
    </w:p>
    <w:p w:rsidR="00A23B3E" w:rsidRPr="00E94A1C" w:rsidRDefault="00A23B3E" w:rsidP="00E94A1C">
      <w:pPr>
        <w:autoSpaceDE w:val="0"/>
        <w:autoSpaceDN w:val="0"/>
        <w:adjustRightInd w:val="0"/>
        <w:jc w:val="both"/>
        <w:rPr>
          <w:rFonts w:ascii="Arial" w:hAnsi="Arial" w:cs="Arial"/>
          <w:sz w:val="15"/>
          <w:szCs w:val="15"/>
        </w:rPr>
      </w:pPr>
      <w:r w:rsidRPr="00E94A1C">
        <w:rPr>
          <w:rFonts w:ascii="Arial" w:hAnsi="Arial" w:cs="Arial"/>
          <w:sz w:val="15"/>
          <w:szCs w:val="15"/>
        </w:rPr>
        <w:t>Data, luogo e</w:t>
      </w:r>
      <w:r w:rsidR="001E01A3" w:rsidRPr="00E94A1C">
        <w:rPr>
          <w:rFonts w:ascii="Arial" w:hAnsi="Arial" w:cs="Arial"/>
          <w:sz w:val="15"/>
          <w:szCs w:val="15"/>
        </w:rPr>
        <w:t xml:space="preserve"> </w:t>
      </w:r>
      <w:r w:rsidRPr="00E94A1C">
        <w:rPr>
          <w:rFonts w:ascii="Arial" w:hAnsi="Arial" w:cs="Arial"/>
          <w:sz w:val="15"/>
          <w:szCs w:val="15"/>
        </w:rPr>
        <w:t xml:space="preserve">firma/firme: </w:t>
      </w:r>
    </w:p>
    <w:p w:rsidR="001E01A3" w:rsidRDefault="001E01A3" w:rsidP="001E01A3">
      <w:pPr>
        <w:rPr>
          <w:rFonts w:ascii="Arial" w:hAnsi="Arial" w:cs="Arial"/>
          <w:sz w:val="15"/>
          <w:szCs w:val="15"/>
        </w:rPr>
      </w:pPr>
      <w:r>
        <w:rPr>
          <w:rFonts w:ascii="Arial" w:hAnsi="Arial" w:cs="Arial"/>
          <w:sz w:val="14"/>
          <w:szCs w:val="14"/>
        </w:rPr>
        <w:t>________________________________________</w:t>
      </w:r>
    </w:p>
    <w:p w:rsidR="000A7B33" w:rsidRDefault="001E01A3">
      <w:bookmarkStart w:id="4" w:name="_DV_C939"/>
      <w:bookmarkEnd w:id="4"/>
      <w:r>
        <w:t>__________________________</w:t>
      </w:r>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28" w:rsidRDefault="00250D28">
      <w:pPr>
        <w:spacing w:before="0" w:after="0"/>
      </w:pPr>
      <w:r>
        <w:separator/>
      </w:r>
    </w:p>
  </w:endnote>
  <w:endnote w:type="continuationSeparator" w:id="0">
    <w:p w:rsidR="00250D28" w:rsidRDefault="00250D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2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F3697">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28" w:rsidRDefault="00250D28">
      <w:pPr>
        <w:spacing w:before="0" w:after="0"/>
      </w:pPr>
      <w:r>
        <w:separator/>
      </w:r>
    </w:p>
  </w:footnote>
  <w:footnote w:type="continuationSeparator" w:id="0">
    <w:p w:rsidR="00250D28" w:rsidRDefault="00250D28">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791D"/>
    <w:rsid w:val="000576F3"/>
    <w:rsid w:val="00076DCA"/>
    <w:rsid w:val="000953DC"/>
    <w:rsid w:val="000A7B33"/>
    <w:rsid w:val="000B5314"/>
    <w:rsid w:val="000E5FBC"/>
    <w:rsid w:val="00121BF6"/>
    <w:rsid w:val="001752F0"/>
    <w:rsid w:val="001D3A2B"/>
    <w:rsid w:val="001D56C2"/>
    <w:rsid w:val="001E01A3"/>
    <w:rsid w:val="001F35A9"/>
    <w:rsid w:val="00250D28"/>
    <w:rsid w:val="00270DA2"/>
    <w:rsid w:val="002A21BC"/>
    <w:rsid w:val="002B4DFF"/>
    <w:rsid w:val="002C169E"/>
    <w:rsid w:val="002D50E9"/>
    <w:rsid w:val="002E43BE"/>
    <w:rsid w:val="00316FAD"/>
    <w:rsid w:val="00350D7E"/>
    <w:rsid w:val="0036728A"/>
    <w:rsid w:val="00384132"/>
    <w:rsid w:val="003A443E"/>
    <w:rsid w:val="003B3636"/>
    <w:rsid w:val="003E60D1"/>
    <w:rsid w:val="003E7810"/>
    <w:rsid w:val="004234D1"/>
    <w:rsid w:val="00466AE8"/>
    <w:rsid w:val="004A3884"/>
    <w:rsid w:val="00516CEA"/>
    <w:rsid w:val="005309A4"/>
    <w:rsid w:val="00546D98"/>
    <w:rsid w:val="00564DE2"/>
    <w:rsid w:val="0058406C"/>
    <w:rsid w:val="005A27C9"/>
    <w:rsid w:val="005B3B08"/>
    <w:rsid w:val="005C49E6"/>
    <w:rsid w:val="005E2955"/>
    <w:rsid w:val="00625142"/>
    <w:rsid w:val="00635C8F"/>
    <w:rsid w:val="0064014A"/>
    <w:rsid w:val="006879D2"/>
    <w:rsid w:val="006A5E21"/>
    <w:rsid w:val="006B430C"/>
    <w:rsid w:val="006B4D39"/>
    <w:rsid w:val="006F3D34"/>
    <w:rsid w:val="00766402"/>
    <w:rsid w:val="007B50B2"/>
    <w:rsid w:val="007F3697"/>
    <w:rsid w:val="008154AA"/>
    <w:rsid w:val="00884D5F"/>
    <w:rsid w:val="0089654F"/>
    <w:rsid w:val="008C734C"/>
    <w:rsid w:val="008E3A62"/>
    <w:rsid w:val="008F12E6"/>
    <w:rsid w:val="00900583"/>
    <w:rsid w:val="00934658"/>
    <w:rsid w:val="009644B4"/>
    <w:rsid w:val="00992E69"/>
    <w:rsid w:val="009E204E"/>
    <w:rsid w:val="00A23B3E"/>
    <w:rsid w:val="00A30CBB"/>
    <w:rsid w:val="00A46950"/>
    <w:rsid w:val="00AA2252"/>
    <w:rsid w:val="00AA5F93"/>
    <w:rsid w:val="00AE5CFF"/>
    <w:rsid w:val="00B12ABA"/>
    <w:rsid w:val="00B32C28"/>
    <w:rsid w:val="00B64AE6"/>
    <w:rsid w:val="00B7746B"/>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31D4"/>
    <w:rsid w:val="00D27DB2"/>
    <w:rsid w:val="00D509A5"/>
    <w:rsid w:val="00D64744"/>
    <w:rsid w:val="00D92A41"/>
    <w:rsid w:val="00D93877"/>
    <w:rsid w:val="00DA7329"/>
    <w:rsid w:val="00DB0CB0"/>
    <w:rsid w:val="00DE4996"/>
    <w:rsid w:val="00E0264E"/>
    <w:rsid w:val="00E67182"/>
    <w:rsid w:val="00E94A1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221"/>
      <w:b/>
      <w:bCs/>
      <w:smallCaps/>
      <w:szCs w:val="28"/>
    </w:rPr>
  </w:style>
  <w:style w:type="paragraph" w:styleId="Titolo2">
    <w:name w:val="heading 2"/>
    <w:basedOn w:val="Normale"/>
    <w:qFormat/>
    <w:pPr>
      <w:keepNext/>
      <w:outlineLvl w:val="1"/>
    </w:pPr>
    <w:rPr>
      <w:rFonts w:eastAsia="font221"/>
      <w:b/>
      <w:bCs/>
      <w:szCs w:val="26"/>
    </w:rPr>
  </w:style>
  <w:style w:type="paragraph" w:styleId="Titolo3">
    <w:name w:val="heading 3"/>
    <w:basedOn w:val="Normale"/>
    <w:qFormat/>
    <w:pPr>
      <w:keepNext/>
      <w:outlineLvl w:val="2"/>
    </w:pPr>
    <w:rPr>
      <w:rFonts w:eastAsia="font221"/>
      <w:bCs/>
      <w:i/>
    </w:rPr>
  </w:style>
  <w:style w:type="paragraph" w:styleId="Titolo4">
    <w:name w:val="heading 4"/>
    <w:basedOn w:val="Normale"/>
    <w:qFormat/>
    <w:pPr>
      <w:keepNext/>
      <w:outlineLvl w:val="3"/>
    </w:pPr>
    <w:rPr>
      <w:rFonts w:eastAsia="font2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221" w:hAnsi="Times New Roman" w:cs="Times New Roman"/>
      <w:b/>
      <w:bCs/>
      <w:smallCaps/>
      <w:sz w:val="24"/>
      <w:szCs w:val="28"/>
      <w:lang w:eastAsia="it-IT" w:bidi="it-IT"/>
    </w:rPr>
  </w:style>
  <w:style w:type="character" w:customStyle="1" w:styleId="Titolo2Carattere">
    <w:name w:val="Titolo 2 Carattere"/>
    <w:rPr>
      <w:rFonts w:ascii="Times New Roman" w:eastAsia="font221" w:hAnsi="Times New Roman" w:cs="Times New Roman"/>
      <w:b/>
      <w:bCs/>
      <w:sz w:val="24"/>
      <w:szCs w:val="26"/>
      <w:lang w:eastAsia="it-IT" w:bidi="it-IT"/>
    </w:rPr>
  </w:style>
  <w:style w:type="character" w:customStyle="1" w:styleId="Titolo3Carattere">
    <w:name w:val="Titolo 3 Carattere"/>
    <w:rPr>
      <w:rFonts w:ascii="Times New Roman" w:eastAsia="font221" w:hAnsi="Times New Roman" w:cs="Times New Roman"/>
      <w:bCs/>
      <w:i/>
      <w:sz w:val="24"/>
      <w:lang w:eastAsia="it-IT" w:bidi="it-IT"/>
    </w:rPr>
  </w:style>
  <w:style w:type="character" w:customStyle="1" w:styleId="Titolo4Carattere">
    <w:name w:val="Titolo 4 Carattere"/>
    <w:rPr>
      <w:rFonts w:ascii="Times New Roman" w:eastAsia="font2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B77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221"/>
      <w:b/>
      <w:bCs/>
      <w:smallCaps/>
      <w:szCs w:val="28"/>
    </w:rPr>
  </w:style>
  <w:style w:type="paragraph" w:styleId="Titolo2">
    <w:name w:val="heading 2"/>
    <w:basedOn w:val="Normale"/>
    <w:qFormat/>
    <w:pPr>
      <w:keepNext/>
      <w:outlineLvl w:val="1"/>
    </w:pPr>
    <w:rPr>
      <w:rFonts w:eastAsia="font221"/>
      <w:b/>
      <w:bCs/>
      <w:szCs w:val="26"/>
    </w:rPr>
  </w:style>
  <w:style w:type="paragraph" w:styleId="Titolo3">
    <w:name w:val="heading 3"/>
    <w:basedOn w:val="Normale"/>
    <w:qFormat/>
    <w:pPr>
      <w:keepNext/>
      <w:outlineLvl w:val="2"/>
    </w:pPr>
    <w:rPr>
      <w:rFonts w:eastAsia="font221"/>
      <w:bCs/>
      <w:i/>
    </w:rPr>
  </w:style>
  <w:style w:type="paragraph" w:styleId="Titolo4">
    <w:name w:val="heading 4"/>
    <w:basedOn w:val="Normale"/>
    <w:qFormat/>
    <w:pPr>
      <w:keepNext/>
      <w:outlineLvl w:val="3"/>
    </w:pPr>
    <w:rPr>
      <w:rFonts w:eastAsia="font2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221" w:hAnsi="Times New Roman" w:cs="Times New Roman"/>
      <w:b/>
      <w:bCs/>
      <w:smallCaps/>
      <w:sz w:val="24"/>
      <w:szCs w:val="28"/>
      <w:lang w:eastAsia="it-IT" w:bidi="it-IT"/>
    </w:rPr>
  </w:style>
  <w:style w:type="character" w:customStyle="1" w:styleId="Titolo2Carattere">
    <w:name w:val="Titolo 2 Carattere"/>
    <w:rPr>
      <w:rFonts w:ascii="Times New Roman" w:eastAsia="font221" w:hAnsi="Times New Roman" w:cs="Times New Roman"/>
      <w:b/>
      <w:bCs/>
      <w:sz w:val="24"/>
      <w:szCs w:val="26"/>
      <w:lang w:eastAsia="it-IT" w:bidi="it-IT"/>
    </w:rPr>
  </w:style>
  <w:style w:type="character" w:customStyle="1" w:styleId="Titolo3Carattere">
    <w:name w:val="Titolo 3 Carattere"/>
    <w:rPr>
      <w:rFonts w:ascii="Times New Roman" w:eastAsia="font221" w:hAnsi="Times New Roman" w:cs="Times New Roman"/>
      <w:bCs/>
      <w:i/>
      <w:sz w:val="24"/>
      <w:lang w:eastAsia="it-IT" w:bidi="it-IT"/>
    </w:rPr>
  </w:style>
  <w:style w:type="character" w:customStyle="1" w:styleId="Titolo4Carattere">
    <w:name w:val="Titolo 4 Carattere"/>
    <w:rPr>
      <w:rFonts w:ascii="Times New Roman" w:eastAsia="font2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B7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F212-6C6B-4D51-8598-3298442D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6341</Words>
  <Characters>36145</Characters>
  <Application>Microsoft Office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42402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Elena</cp:lastModifiedBy>
  <cp:revision>2</cp:revision>
  <cp:lastPrinted>2016-10-25T08:29:00Z</cp:lastPrinted>
  <dcterms:created xsi:type="dcterms:W3CDTF">2017-11-06T07:18:00Z</dcterms:created>
  <dcterms:modified xsi:type="dcterms:W3CDTF">2017-11-06T07:18:00Z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