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28E" w:rsidRDefault="00AD328E" w:rsidP="00AD328E">
      <w:pPr>
        <w:widowControl w:val="0"/>
        <w:tabs>
          <w:tab w:val="left" w:pos="5812"/>
        </w:tabs>
        <w:autoSpaceDE w:val="0"/>
        <w:autoSpaceDN w:val="0"/>
        <w:adjustRightInd w:val="0"/>
        <w:spacing w:after="120"/>
        <w:rPr>
          <w:rFonts w:ascii="Rockwell" w:hAnsi="Rockwell" w:cs="Arial"/>
          <w:b/>
        </w:rPr>
      </w:pPr>
      <w:r w:rsidRPr="00471B49">
        <w:rPr>
          <w:rFonts w:ascii="Rockwell" w:hAnsi="Rockwell" w:cs="Arial"/>
          <w:b/>
        </w:rPr>
        <w:t xml:space="preserve">Schema di </w:t>
      </w:r>
      <w:r>
        <w:rPr>
          <w:rFonts w:ascii="Rockwell" w:hAnsi="Rockwell" w:cs="Arial"/>
          <w:b/>
        </w:rPr>
        <w:t>offerta economica</w:t>
      </w:r>
      <w:r w:rsidRPr="00471B49">
        <w:rPr>
          <w:rFonts w:ascii="Rockwell" w:hAnsi="Rockwell" w:cs="Arial"/>
          <w:b/>
        </w:rPr>
        <w:t xml:space="preserve"> CAG 2019</w:t>
      </w:r>
      <w:bookmarkStart w:id="0" w:name="_GoBack"/>
      <w:bookmarkEnd w:id="0"/>
    </w:p>
    <w:p w:rsidR="00E44ACD" w:rsidRDefault="00E44ACD" w:rsidP="00E44ACD">
      <w:pPr>
        <w:widowControl w:val="0"/>
        <w:autoSpaceDE w:val="0"/>
        <w:autoSpaceDN w:val="0"/>
        <w:adjustRightInd w:val="0"/>
        <w:spacing w:after="120"/>
        <w:rPr>
          <w:rFonts w:ascii="Rockwell" w:hAnsi="Rockwell" w:cs="Arial"/>
          <w:b/>
          <w:i/>
          <w:color w:val="FF0000"/>
        </w:rPr>
      </w:pPr>
      <w:r w:rsidRPr="00471B49">
        <w:rPr>
          <w:rFonts w:ascii="Rockwell" w:hAnsi="Rockwell" w:cs="Arial"/>
          <w:b/>
          <w:i/>
          <w:color w:val="FF0000"/>
        </w:rPr>
        <w:t>(Su carta intestata dell’operatore economico)</w:t>
      </w:r>
    </w:p>
    <w:p w:rsidR="00E44ACD" w:rsidRPr="00471B49" w:rsidRDefault="00E44ACD" w:rsidP="00AD328E">
      <w:pPr>
        <w:widowControl w:val="0"/>
        <w:tabs>
          <w:tab w:val="left" w:pos="5812"/>
        </w:tabs>
        <w:autoSpaceDE w:val="0"/>
        <w:autoSpaceDN w:val="0"/>
        <w:adjustRightInd w:val="0"/>
        <w:spacing w:after="120"/>
        <w:rPr>
          <w:rFonts w:ascii="Rockwell" w:hAnsi="Rockwell" w:cs="Arial"/>
        </w:rPr>
      </w:pPr>
    </w:p>
    <w:p w:rsidR="00AD328E" w:rsidRPr="00D9204C" w:rsidRDefault="00AD328E" w:rsidP="00D9204C">
      <w:pPr>
        <w:autoSpaceDE w:val="0"/>
        <w:autoSpaceDN w:val="0"/>
        <w:adjustRightInd w:val="0"/>
        <w:jc w:val="center"/>
        <w:rPr>
          <w:rFonts w:ascii="Rockwell" w:hAnsi="Rockwell" w:cs="Georgia"/>
          <w:b/>
          <w:bCs/>
        </w:rPr>
      </w:pPr>
    </w:p>
    <w:p w:rsidR="00D9204C" w:rsidRPr="00D9204C" w:rsidRDefault="00D9204C" w:rsidP="00D9204C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hAnsi="Rockwell"/>
          <w:b/>
          <w:color w:val="000000"/>
        </w:rPr>
      </w:pPr>
    </w:p>
    <w:p w:rsidR="006670EC" w:rsidRDefault="00AD328E" w:rsidP="00FF347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AD328E">
        <w:rPr>
          <w:rFonts w:ascii="Rockwell" w:eastAsia="Calibri" w:hAnsi="Rockwell"/>
          <w:b/>
          <w:lang w:eastAsia="en-US"/>
        </w:rPr>
        <w:t xml:space="preserve">Avviso esplorativo di indagine di mercato per affidamento diretto della gestione del </w:t>
      </w:r>
    </w:p>
    <w:p w:rsidR="00AD328E" w:rsidRDefault="00AD328E" w:rsidP="00FF347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AD328E">
        <w:rPr>
          <w:rFonts w:ascii="Rockwell" w:eastAsia="Calibri" w:hAnsi="Rockwell"/>
          <w:b/>
          <w:lang w:eastAsia="en-US"/>
        </w:rPr>
        <w:t>Centro di aggregazione giovanile sito in Poggio Moiano (RI)</w:t>
      </w:r>
    </w:p>
    <w:p w:rsidR="00AD328E" w:rsidRDefault="00AD328E" w:rsidP="00FF347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AD328E">
        <w:rPr>
          <w:rFonts w:ascii="Rockwell" w:eastAsia="Calibri" w:hAnsi="Rockwell"/>
          <w:b/>
          <w:lang w:eastAsia="en-US"/>
        </w:rPr>
        <w:t xml:space="preserve">Piano Sociale di Zona 2019 </w:t>
      </w:r>
    </w:p>
    <w:p w:rsidR="00AD328E" w:rsidRDefault="00AD328E" w:rsidP="00FF347E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lang w:eastAsia="en-US"/>
        </w:rPr>
      </w:pPr>
      <w:r w:rsidRPr="00AD328E">
        <w:rPr>
          <w:rFonts w:ascii="Rockwell" w:eastAsia="Calibri" w:hAnsi="Rockwell"/>
          <w:b/>
          <w:lang w:eastAsia="en-US"/>
        </w:rPr>
        <w:t>(art. 36 comma 2 lett. a) d</w:t>
      </w:r>
      <w:r>
        <w:rPr>
          <w:rFonts w:ascii="Rockwell" w:eastAsia="Calibri" w:hAnsi="Rockwell"/>
          <w:b/>
          <w:lang w:eastAsia="en-US"/>
        </w:rPr>
        <w:t>el D.Lgs 50/2016 e ss.mm.ii.)</w:t>
      </w:r>
    </w:p>
    <w:p w:rsidR="00D9204C" w:rsidRPr="00D9204C" w:rsidRDefault="00AD328E" w:rsidP="00975308">
      <w:pPr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Rockwell" w:eastAsia="Calibri" w:hAnsi="Rockwell"/>
          <w:b/>
          <w:bCs/>
          <w:lang w:eastAsia="en-US"/>
        </w:rPr>
      </w:pPr>
      <w:r w:rsidRPr="00AD328E">
        <w:rPr>
          <w:rFonts w:ascii="Rockwell" w:eastAsia="Calibri" w:hAnsi="Rockwell"/>
          <w:b/>
          <w:lang w:eastAsia="en-US"/>
        </w:rPr>
        <w:t>CIG: Z1B2633E53</w:t>
      </w:r>
    </w:p>
    <w:p w:rsidR="00D9204C" w:rsidRPr="00D9204C" w:rsidRDefault="00D9204C" w:rsidP="00D9204C">
      <w:pPr>
        <w:rPr>
          <w:rFonts w:ascii="Rockwell" w:hAnsi="Rockwell"/>
        </w:rPr>
      </w:pPr>
    </w:p>
    <w:p w:rsidR="00B26D6A" w:rsidRDefault="00B26D6A" w:rsidP="00D9204C">
      <w:pPr>
        <w:ind w:left="5103"/>
        <w:rPr>
          <w:rFonts w:ascii="Rockwell" w:hAnsi="Rockwell"/>
        </w:rPr>
      </w:pPr>
    </w:p>
    <w:p w:rsidR="00AD328E" w:rsidRPr="00471B49" w:rsidRDefault="00AD328E" w:rsidP="00AD328E">
      <w:pPr>
        <w:widowControl w:val="0"/>
        <w:autoSpaceDE w:val="0"/>
        <w:autoSpaceDN w:val="0"/>
        <w:adjustRightInd w:val="0"/>
        <w:jc w:val="right"/>
        <w:rPr>
          <w:rFonts w:ascii="Rockwell" w:hAnsi="Rockwell"/>
          <w:b/>
          <w:color w:val="000000"/>
        </w:rPr>
      </w:pPr>
      <w:r w:rsidRPr="00471B49">
        <w:rPr>
          <w:rFonts w:ascii="Rockwell" w:hAnsi="Rockwell"/>
          <w:b/>
          <w:color w:val="000000"/>
        </w:rPr>
        <w:t>Spett.le Unione dei Comuni Alta Sabina</w:t>
      </w:r>
    </w:p>
    <w:p w:rsidR="00AD328E" w:rsidRDefault="00AD328E" w:rsidP="00AD328E">
      <w:pPr>
        <w:pStyle w:val="Intestazione"/>
        <w:tabs>
          <w:tab w:val="left" w:pos="1080"/>
        </w:tabs>
        <w:jc w:val="right"/>
        <w:rPr>
          <w:rFonts w:ascii="Rockwell" w:hAnsi="Rockwell"/>
          <w:sz w:val="22"/>
          <w:szCs w:val="22"/>
        </w:rPr>
      </w:pPr>
      <w:r w:rsidRPr="00471B49">
        <w:rPr>
          <w:rFonts w:ascii="Rockwell" w:hAnsi="Rockwell"/>
          <w:sz w:val="22"/>
          <w:szCs w:val="22"/>
        </w:rPr>
        <w:t>P.zza Vittorio Emanuele, 2</w:t>
      </w:r>
    </w:p>
    <w:p w:rsidR="00AD328E" w:rsidRPr="00471B49" w:rsidRDefault="00AD328E" w:rsidP="00AD328E">
      <w:pPr>
        <w:pStyle w:val="Intestazione"/>
        <w:tabs>
          <w:tab w:val="left" w:pos="1080"/>
        </w:tabs>
        <w:jc w:val="right"/>
        <w:rPr>
          <w:rFonts w:ascii="Rockwell" w:hAnsi="Rockwell"/>
          <w:sz w:val="22"/>
          <w:szCs w:val="22"/>
        </w:rPr>
      </w:pPr>
      <w:r w:rsidRPr="00471B49">
        <w:rPr>
          <w:rFonts w:ascii="Rockwell" w:hAnsi="Rockwell"/>
          <w:sz w:val="22"/>
          <w:szCs w:val="22"/>
        </w:rPr>
        <w:t>02037 Poggio Moiano (RI)</w:t>
      </w:r>
    </w:p>
    <w:p w:rsidR="00AD328E" w:rsidRPr="00471B49" w:rsidRDefault="00AD328E" w:rsidP="00AD328E">
      <w:pPr>
        <w:jc w:val="right"/>
        <w:rPr>
          <w:rStyle w:val="Collegamentoipertestuale"/>
          <w:rFonts w:ascii="Rockwell" w:hAnsi="Rockwell"/>
        </w:rPr>
      </w:pPr>
      <w:r w:rsidRPr="00471B49">
        <w:rPr>
          <w:rFonts w:ascii="Rockwell" w:hAnsi="Rockwell"/>
        </w:rPr>
        <w:t xml:space="preserve">Pec: </w:t>
      </w:r>
      <w:r w:rsidRPr="00471B49">
        <w:rPr>
          <w:rStyle w:val="Collegamentoipertestuale"/>
          <w:rFonts w:ascii="Rockwell" w:hAnsi="Rockwell"/>
        </w:rPr>
        <w:t>unionealtasabina@legalmail.it</w:t>
      </w:r>
    </w:p>
    <w:p w:rsidR="00995454" w:rsidRDefault="00995454" w:rsidP="00995454">
      <w:pPr>
        <w:rPr>
          <w:rFonts w:ascii="Rockwell" w:hAnsi="Rockwell"/>
        </w:rPr>
      </w:pPr>
    </w:p>
    <w:p w:rsidR="00AD328E" w:rsidRDefault="00AD328E" w:rsidP="00372696">
      <w:pPr>
        <w:widowControl w:val="0"/>
        <w:autoSpaceDE w:val="0"/>
        <w:autoSpaceDN w:val="0"/>
        <w:adjustRightInd w:val="0"/>
        <w:spacing w:before="120" w:after="120"/>
        <w:ind w:left="1190" w:hanging="1190"/>
        <w:jc w:val="both"/>
        <w:rPr>
          <w:rFonts w:ascii="Rockwell" w:hAnsi="Rockwell" w:cs="Arial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6931"/>
      </w:tblGrid>
      <w:tr w:rsidR="00AD328E" w:rsidTr="00703116">
        <w:tc>
          <w:tcPr>
            <w:tcW w:w="1325" w:type="pct"/>
            <w:tcBorders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  <w:r w:rsidRPr="00471B49">
              <w:rPr>
                <w:rFonts w:ascii="Rockwell" w:hAnsi="Rockwell" w:cs="Arial"/>
              </w:rPr>
              <w:t>Il/La sottoscritto/a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</w:p>
        </w:tc>
      </w:tr>
      <w:tr w:rsidR="00AD328E" w:rsidTr="00703116">
        <w:tc>
          <w:tcPr>
            <w:tcW w:w="1325" w:type="pct"/>
            <w:tcBorders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  <w:r w:rsidRPr="00471B49">
              <w:rPr>
                <w:rFonts w:ascii="Rockwell" w:hAnsi="Rockwell" w:cs="Arial"/>
              </w:rPr>
              <w:t xml:space="preserve">nato a </w:t>
            </w:r>
            <w:r>
              <w:rPr>
                <w:rFonts w:ascii="Rockwell" w:hAnsi="Rockwell" w:cs="Arial"/>
              </w:rPr>
              <w:t xml:space="preserve">             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</w:p>
        </w:tc>
      </w:tr>
      <w:tr w:rsidR="00AD328E" w:rsidTr="00703116">
        <w:tc>
          <w:tcPr>
            <w:tcW w:w="1325" w:type="pct"/>
            <w:tcBorders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  <w:r w:rsidRPr="00471B49">
              <w:rPr>
                <w:rFonts w:ascii="Rockwell" w:hAnsi="Rockwell" w:cs="Arial"/>
              </w:rPr>
              <w:t xml:space="preserve">residente </w:t>
            </w:r>
            <w:r>
              <w:rPr>
                <w:rFonts w:ascii="Rockwell" w:hAnsi="Rockwell" w:cs="Arial"/>
              </w:rPr>
              <w:t>in/Prov/CAP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</w:p>
        </w:tc>
      </w:tr>
      <w:tr w:rsidR="00AD328E" w:rsidTr="00703116">
        <w:tc>
          <w:tcPr>
            <w:tcW w:w="1325" w:type="pct"/>
            <w:tcBorders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Via/Piazza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</w:p>
        </w:tc>
      </w:tr>
      <w:tr w:rsidR="00AD328E" w:rsidTr="00703116">
        <w:tc>
          <w:tcPr>
            <w:tcW w:w="1325" w:type="pct"/>
            <w:tcBorders>
              <w:right w:val="single" w:sz="4" w:space="0" w:color="auto"/>
            </w:tcBorders>
          </w:tcPr>
          <w:p w:rsidR="00AD328E" w:rsidRPr="00471B49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CF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</w:p>
        </w:tc>
      </w:tr>
    </w:tbl>
    <w:p w:rsidR="00AD328E" w:rsidRDefault="00AD328E" w:rsidP="00372696">
      <w:pPr>
        <w:widowControl w:val="0"/>
        <w:autoSpaceDE w:val="0"/>
        <w:autoSpaceDN w:val="0"/>
        <w:adjustRightInd w:val="0"/>
        <w:spacing w:before="120" w:after="120"/>
        <w:ind w:left="1190" w:hanging="1190"/>
        <w:jc w:val="both"/>
        <w:rPr>
          <w:rFonts w:ascii="Rockwell" w:hAnsi="Rockwell" w:cs="Arial"/>
        </w:rPr>
      </w:pPr>
    </w:p>
    <w:p w:rsidR="00AD328E" w:rsidRDefault="00AD328E" w:rsidP="00372696">
      <w:pPr>
        <w:widowControl w:val="0"/>
        <w:autoSpaceDE w:val="0"/>
        <w:autoSpaceDN w:val="0"/>
        <w:adjustRightInd w:val="0"/>
        <w:spacing w:before="60" w:after="120"/>
        <w:jc w:val="both"/>
        <w:rPr>
          <w:rFonts w:ascii="Rockwell" w:hAnsi="Rockwell" w:cs="Arial"/>
        </w:rPr>
      </w:pPr>
      <w:r w:rsidRPr="00471B49">
        <w:rPr>
          <w:rFonts w:ascii="Rockwell" w:hAnsi="Rockwell" w:cs="Arial"/>
        </w:rPr>
        <w:t xml:space="preserve">In qualità di Legale Rappresentante di 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6931"/>
      </w:tblGrid>
      <w:tr w:rsidR="00AD328E" w:rsidTr="00703116">
        <w:tc>
          <w:tcPr>
            <w:tcW w:w="1325" w:type="pct"/>
            <w:tcBorders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DITTA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</w:p>
        </w:tc>
      </w:tr>
      <w:tr w:rsidR="00AD328E" w:rsidTr="00703116">
        <w:tc>
          <w:tcPr>
            <w:tcW w:w="1325" w:type="pct"/>
            <w:tcBorders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Con sede in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</w:p>
        </w:tc>
      </w:tr>
      <w:tr w:rsidR="00AD328E" w:rsidTr="00703116">
        <w:tc>
          <w:tcPr>
            <w:tcW w:w="1325" w:type="pct"/>
            <w:tcBorders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  <w:r w:rsidRPr="005666C2">
              <w:rPr>
                <w:rFonts w:ascii="Rockwell" w:hAnsi="Rockwell" w:cs="Arial"/>
              </w:rPr>
              <w:t>residente in/Prov/CAP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</w:p>
        </w:tc>
      </w:tr>
      <w:tr w:rsidR="00AD328E" w:rsidTr="00703116">
        <w:tc>
          <w:tcPr>
            <w:tcW w:w="1325" w:type="pct"/>
            <w:tcBorders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Via/Piazza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</w:p>
        </w:tc>
      </w:tr>
      <w:tr w:rsidR="00AD328E" w:rsidTr="00703116">
        <w:tc>
          <w:tcPr>
            <w:tcW w:w="1325" w:type="pct"/>
            <w:tcBorders>
              <w:right w:val="single" w:sz="4" w:space="0" w:color="auto"/>
            </w:tcBorders>
          </w:tcPr>
          <w:p w:rsidR="00AD328E" w:rsidRPr="00471B49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  <w:r>
              <w:rPr>
                <w:rFonts w:ascii="Rockwell" w:hAnsi="Rockwell" w:cs="Arial"/>
              </w:rPr>
              <w:t>P.IVA/CF</w:t>
            </w:r>
          </w:p>
        </w:tc>
        <w:tc>
          <w:tcPr>
            <w:tcW w:w="3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28E" w:rsidRDefault="00AD328E" w:rsidP="003726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Rockwell" w:hAnsi="Rockwell" w:cs="Arial"/>
              </w:rPr>
            </w:pPr>
          </w:p>
        </w:tc>
      </w:tr>
    </w:tbl>
    <w:p w:rsidR="00AD328E" w:rsidRPr="00471B49" w:rsidRDefault="00AD328E" w:rsidP="00372696">
      <w:pPr>
        <w:widowControl w:val="0"/>
        <w:autoSpaceDE w:val="0"/>
        <w:autoSpaceDN w:val="0"/>
        <w:adjustRightInd w:val="0"/>
        <w:spacing w:after="120"/>
        <w:jc w:val="center"/>
        <w:rPr>
          <w:rFonts w:ascii="Rockwell" w:hAnsi="Rockwell" w:cs="Arial"/>
        </w:rPr>
      </w:pPr>
    </w:p>
    <w:p w:rsidR="00372696" w:rsidRDefault="00372696" w:rsidP="00372696">
      <w:pPr>
        <w:spacing w:before="100"/>
        <w:jc w:val="center"/>
        <w:rPr>
          <w:rFonts w:ascii="Rockwell" w:hAnsi="Rockwell"/>
          <w:lang w:eastAsia="ar-SA"/>
        </w:rPr>
      </w:pPr>
      <w:r w:rsidRPr="00D9204C">
        <w:rPr>
          <w:rFonts w:ascii="Rockwell" w:hAnsi="Rockwell"/>
          <w:lang w:eastAsia="ar-SA"/>
        </w:rPr>
        <w:t xml:space="preserve">Per </w:t>
      </w:r>
      <w:r w:rsidRPr="00D9204C">
        <w:rPr>
          <w:rFonts w:ascii="Rockwell" w:hAnsi="Rockwell"/>
          <w:lang w:eastAsia="ar-SA"/>
        </w:rPr>
        <w:t>l’esecuzione de</w:t>
      </w:r>
      <w:r>
        <w:rPr>
          <w:rFonts w:ascii="Rockwell" w:hAnsi="Rockwell"/>
          <w:lang w:eastAsia="ar-SA"/>
        </w:rPr>
        <w:t xml:space="preserve">l Servizio </w:t>
      </w:r>
      <w:r w:rsidRPr="00D9204C">
        <w:rPr>
          <w:rFonts w:ascii="Rockwell" w:hAnsi="Rockwell"/>
          <w:lang w:eastAsia="ar-SA"/>
        </w:rPr>
        <w:t>di cui al</w:t>
      </w:r>
      <w:r>
        <w:rPr>
          <w:rFonts w:ascii="Rockwell" w:hAnsi="Rockwell"/>
          <w:lang w:eastAsia="ar-SA"/>
        </w:rPr>
        <w:t>la</w:t>
      </w:r>
      <w:r w:rsidRPr="00D9204C">
        <w:rPr>
          <w:rFonts w:ascii="Rockwell" w:hAnsi="Rockwell"/>
          <w:lang w:eastAsia="ar-SA"/>
        </w:rPr>
        <w:t xml:space="preserve"> presente </w:t>
      </w:r>
      <w:r>
        <w:rPr>
          <w:rFonts w:ascii="Rockwell" w:hAnsi="Rockwell"/>
          <w:lang w:eastAsia="ar-SA"/>
        </w:rPr>
        <w:t>indagine di mercato</w:t>
      </w:r>
    </w:p>
    <w:p w:rsidR="00372696" w:rsidRDefault="00372696" w:rsidP="00372696">
      <w:pPr>
        <w:jc w:val="center"/>
        <w:rPr>
          <w:rFonts w:ascii="Rockwell" w:hAnsi="Rockwell"/>
          <w:b/>
        </w:rPr>
      </w:pPr>
    </w:p>
    <w:p w:rsidR="00995454" w:rsidRPr="00D9204C" w:rsidRDefault="00995454" w:rsidP="00372696">
      <w:pPr>
        <w:jc w:val="center"/>
        <w:rPr>
          <w:rFonts w:ascii="Rockwell" w:hAnsi="Rockwell"/>
          <w:b/>
        </w:rPr>
      </w:pPr>
      <w:r w:rsidRPr="00D9204C">
        <w:rPr>
          <w:rFonts w:ascii="Rockwell" w:hAnsi="Rockwell"/>
          <w:b/>
        </w:rPr>
        <w:t>OFFRE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6670EC" w:rsidTr="006670EC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6670EC" w:rsidRDefault="006670EC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6670EC" w:rsidRDefault="006670EC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</w:p>
        </w:tc>
        <w:tc>
          <w:tcPr>
            <w:tcW w:w="3118" w:type="dxa"/>
          </w:tcPr>
          <w:p w:rsidR="006670EC" w:rsidRDefault="006670EC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  <w:r>
              <w:rPr>
                <w:rFonts w:ascii="Rockwell" w:hAnsi="Rockwell"/>
                <w:b/>
                <w:bCs/>
                <w:lang w:eastAsia="ar-SA"/>
              </w:rPr>
              <w:t xml:space="preserve">In </w:t>
            </w:r>
            <w:r w:rsidRPr="00D9204C">
              <w:rPr>
                <w:rFonts w:ascii="Rockwell" w:hAnsi="Rockwell"/>
                <w:b/>
                <w:bCs/>
                <w:lang w:eastAsia="ar-SA"/>
              </w:rPr>
              <w:t>lettere</w:t>
            </w:r>
          </w:p>
        </w:tc>
      </w:tr>
      <w:tr w:rsidR="006670EC" w:rsidTr="006670EC">
        <w:tc>
          <w:tcPr>
            <w:tcW w:w="3118" w:type="dxa"/>
          </w:tcPr>
          <w:p w:rsidR="006670EC" w:rsidRPr="006670EC" w:rsidRDefault="006670EC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  <w:r w:rsidRPr="006670EC">
              <w:rPr>
                <w:rFonts w:ascii="Rockwell" w:hAnsi="Rockwell"/>
                <w:bCs/>
                <w:lang w:eastAsia="ar-SA"/>
              </w:rPr>
              <w:t xml:space="preserve">RIBASSO PERCENTUALE </w:t>
            </w:r>
            <w:r w:rsidRPr="006670EC">
              <w:rPr>
                <w:rFonts w:ascii="Rockwell" w:hAnsi="Rockwell"/>
                <w:bCs/>
                <w:sz w:val="18"/>
                <w:lang w:eastAsia="ar-SA"/>
              </w:rPr>
              <w:t>sull’</w:t>
            </w:r>
            <w:r w:rsidRPr="006670EC">
              <w:rPr>
                <w:rFonts w:ascii="Rockwell" w:hAnsi="Rockwell"/>
                <w:sz w:val="18"/>
              </w:rPr>
              <w:t>importo posto a base di gara</w:t>
            </w:r>
          </w:p>
        </w:tc>
        <w:tc>
          <w:tcPr>
            <w:tcW w:w="3118" w:type="dxa"/>
          </w:tcPr>
          <w:p w:rsidR="006670EC" w:rsidRDefault="006670EC" w:rsidP="00372696">
            <w:pPr>
              <w:spacing w:before="240"/>
              <w:jc w:val="center"/>
              <w:rPr>
                <w:rFonts w:ascii="Rockwell" w:hAnsi="Rockwell"/>
                <w:lang w:eastAsia="ar-SA"/>
              </w:rPr>
            </w:pPr>
            <w:r w:rsidRPr="00D9204C">
              <w:rPr>
                <w:rFonts w:ascii="Rockwell" w:hAnsi="Rockwell"/>
                <w:b/>
                <w:bCs/>
                <w:lang w:eastAsia="ar-SA"/>
              </w:rPr>
              <w:t>%</w:t>
            </w:r>
          </w:p>
        </w:tc>
        <w:tc>
          <w:tcPr>
            <w:tcW w:w="3118" w:type="dxa"/>
          </w:tcPr>
          <w:p w:rsidR="006670EC" w:rsidRDefault="006670EC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</w:p>
        </w:tc>
      </w:tr>
      <w:tr w:rsidR="006670EC" w:rsidTr="006670EC">
        <w:tc>
          <w:tcPr>
            <w:tcW w:w="3118" w:type="dxa"/>
          </w:tcPr>
          <w:p w:rsidR="006670EC" w:rsidRPr="006670EC" w:rsidRDefault="006670EC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  <w:r w:rsidRPr="006670EC">
              <w:rPr>
                <w:rFonts w:ascii="Rockwell" w:hAnsi="Rockwell"/>
                <w:bCs/>
                <w:lang w:eastAsia="ar-SA"/>
              </w:rPr>
              <w:t>Corrispondente all’importo di</w:t>
            </w:r>
          </w:p>
        </w:tc>
        <w:tc>
          <w:tcPr>
            <w:tcW w:w="3118" w:type="dxa"/>
          </w:tcPr>
          <w:p w:rsidR="006670EC" w:rsidRDefault="006670EC" w:rsidP="00372696">
            <w:pPr>
              <w:spacing w:before="100"/>
              <w:rPr>
                <w:rFonts w:ascii="Rockwell" w:hAnsi="Rockwell"/>
                <w:lang w:eastAsia="ar-SA"/>
              </w:rPr>
            </w:pPr>
            <w:r>
              <w:rPr>
                <w:rFonts w:ascii="Rockwell" w:hAnsi="Rockwell"/>
                <w:lang w:eastAsia="ar-SA"/>
              </w:rPr>
              <w:t>€</w:t>
            </w:r>
          </w:p>
        </w:tc>
        <w:tc>
          <w:tcPr>
            <w:tcW w:w="3118" w:type="dxa"/>
          </w:tcPr>
          <w:p w:rsidR="006670EC" w:rsidRDefault="006670EC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</w:p>
        </w:tc>
      </w:tr>
    </w:tbl>
    <w:p w:rsidR="006670EC" w:rsidRPr="00D9204C" w:rsidRDefault="006670EC" w:rsidP="00372696">
      <w:pPr>
        <w:spacing w:before="100"/>
        <w:jc w:val="center"/>
        <w:rPr>
          <w:rFonts w:ascii="Rockwell" w:hAnsi="Rockwell"/>
          <w:lang w:eastAsia="ar-SA"/>
        </w:rPr>
      </w:pPr>
    </w:p>
    <w:p w:rsidR="006670EC" w:rsidRDefault="00EB607D" w:rsidP="00372696">
      <w:pPr>
        <w:autoSpaceDE w:val="0"/>
        <w:jc w:val="center"/>
        <w:rPr>
          <w:rFonts w:ascii="Rockwell" w:eastAsia="Helvetica" w:hAnsi="Rockwell"/>
        </w:rPr>
      </w:pPr>
      <w:r w:rsidRPr="00EB607D">
        <w:rPr>
          <w:rFonts w:ascii="Rockwell" w:eastAsia="Helvetica" w:hAnsi="Rockwell"/>
          <w:b/>
        </w:rPr>
        <w:t>INDICA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8"/>
        <w:gridCol w:w="3118"/>
        <w:gridCol w:w="3118"/>
      </w:tblGrid>
      <w:tr w:rsidR="00A568A4" w:rsidTr="00703116">
        <w:tc>
          <w:tcPr>
            <w:tcW w:w="3118" w:type="dxa"/>
            <w:tcBorders>
              <w:top w:val="nil"/>
              <w:left w:val="nil"/>
              <w:right w:val="nil"/>
            </w:tcBorders>
          </w:tcPr>
          <w:p w:rsidR="00A568A4" w:rsidRDefault="00A568A4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</w:p>
        </w:tc>
        <w:tc>
          <w:tcPr>
            <w:tcW w:w="3118" w:type="dxa"/>
            <w:tcBorders>
              <w:top w:val="nil"/>
              <w:left w:val="nil"/>
            </w:tcBorders>
          </w:tcPr>
          <w:p w:rsidR="00A568A4" w:rsidRDefault="00A568A4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</w:p>
        </w:tc>
        <w:tc>
          <w:tcPr>
            <w:tcW w:w="3118" w:type="dxa"/>
          </w:tcPr>
          <w:p w:rsidR="00A568A4" w:rsidRDefault="00A568A4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  <w:r>
              <w:rPr>
                <w:rFonts w:ascii="Rockwell" w:hAnsi="Rockwell"/>
                <w:b/>
                <w:bCs/>
                <w:lang w:eastAsia="ar-SA"/>
              </w:rPr>
              <w:t xml:space="preserve">In </w:t>
            </w:r>
            <w:r w:rsidRPr="00D9204C">
              <w:rPr>
                <w:rFonts w:ascii="Rockwell" w:hAnsi="Rockwell"/>
                <w:b/>
                <w:bCs/>
                <w:lang w:eastAsia="ar-SA"/>
              </w:rPr>
              <w:t>lettere</w:t>
            </w:r>
          </w:p>
        </w:tc>
      </w:tr>
      <w:tr w:rsidR="00A568A4" w:rsidTr="00703116">
        <w:tc>
          <w:tcPr>
            <w:tcW w:w="3118" w:type="dxa"/>
          </w:tcPr>
          <w:p w:rsidR="00A568A4" w:rsidRPr="006670EC" w:rsidRDefault="00A568A4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  <w:r>
              <w:rPr>
                <w:rFonts w:ascii="Rockwell" w:eastAsia="Helvetica" w:hAnsi="Rockwell"/>
              </w:rPr>
              <w:t>I</w:t>
            </w:r>
            <w:r w:rsidRPr="00EB607D">
              <w:rPr>
                <w:rFonts w:ascii="Rockwell" w:eastAsia="Helvetica" w:hAnsi="Rockwell"/>
              </w:rPr>
              <w:t>mporto spese relative ai costi della manodopera da utilizzare per le prestazioni contrattuali</w:t>
            </w:r>
          </w:p>
        </w:tc>
        <w:tc>
          <w:tcPr>
            <w:tcW w:w="3118" w:type="dxa"/>
          </w:tcPr>
          <w:p w:rsidR="00A568A4" w:rsidRDefault="00A568A4" w:rsidP="00372696">
            <w:pPr>
              <w:spacing w:before="240"/>
              <w:rPr>
                <w:rFonts w:ascii="Rockwell" w:hAnsi="Rockwell"/>
                <w:lang w:eastAsia="ar-SA"/>
              </w:rPr>
            </w:pPr>
            <w:r>
              <w:rPr>
                <w:rFonts w:ascii="Rockwell" w:hAnsi="Rockwell"/>
                <w:lang w:eastAsia="ar-SA"/>
              </w:rPr>
              <w:t>€</w:t>
            </w:r>
          </w:p>
        </w:tc>
        <w:tc>
          <w:tcPr>
            <w:tcW w:w="3118" w:type="dxa"/>
          </w:tcPr>
          <w:p w:rsidR="00A568A4" w:rsidRDefault="00A568A4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</w:p>
        </w:tc>
      </w:tr>
      <w:tr w:rsidR="00372696" w:rsidTr="00703116">
        <w:tc>
          <w:tcPr>
            <w:tcW w:w="3118" w:type="dxa"/>
          </w:tcPr>
          <w:p w:rsidR="00372696" w:rsidRDefault="00372696" w:rsidP="00372696">
            <w:pPr>
              <w:spacing w:before="100"/>
              <w:jc w:val="center"/>
              <w:rPr>
                <w:rFonts w:ascii="Rockwell" w:eastAsia="Helvetica" w:hAnsi="Rockwell"/>
              </w:rPr>
            </w:pPr>
            <w:r w:rsidRPr="005770AE">
              <w:rPr>
                <w:rFonts w:ascii="Rockwell" w:hAnsi="Rockwell"/>
                <w:lang w:eastAsia="ar-SA"/>
              </w:rPr>
              <w:t xml:space="preserve">Costi </w:t>
            </w:r>
            <w:r w:rsidRPr="005770AE">
              <w:rPr>
                <w:rFonts w:ascii="Rockwell" w:hAnsi="Rockwell"/>
                <w:lang w:eastAsia="ar-SA"/>
              </w:rPr>
              <w:t xml:space="preserve">aziendali </w:t>
            </w:r>
            <w:r>
              <w:rPr>
                <w:rFonts w:ascii="Rockwell" w:hAnsi="Rockwell"/>
                <w:lang w:eastAsia="ar-SA"/>
              </w:rPr>
              <w:t>per</w:t>
            </w:r>
            <w:r w:rsidRPr="005770AE">
              <w:rPr>
                <w:rFonts w:ascii="Rockwell" w:hAnsi="Rockwell"/>
                <w:lang w:eastAsia="ar-SA"/>
              </w:rPr>
              <w:t xml:space="preserve"> adempimento disposizioni in materia di salute e sicurezza sui luoghi di lavoro ex. art. 95 c</w:t>
            </w:r>
            <w:r>
              <w:rPr>
                <w:rFonts w:ascii="Rockwell" w:hAnsi="Rockwell"/>
                <w:lang w:eastAsia="ar-SA"/>
              </w:rPr>
              <w:t xml:space="preserve">. </w:t>
            </w:r>
            <w:r w:rsidRPr="005770AE">
              <w:rPr>
                <w:rFonts w:ascii="Rockwell" w:hAnsi="Rockwell"/>
                <w:lang w:eastAsia="ar-SA"/>
              </w:rPr>
              <w:t xml:space="preserve">10 D. Lgs. 50/2016 </w:t>
            </w:r>
            <w:r w:rsidRPr="00D9204C">
              <w:rPr>
                <w:rFonts w:ascii="Rockwell" w:hAnsi="Rockwell"/>
                <w:lang w:eastAsia="ar-SA"/>
              </w:rPr>
              <w:t>inclusi nel prezzo offerto</w:t>
            </w:r>
          </w:p>
        </w:tc>
        <w:tc>
          <w:tcPr>
            <w:tcW w:w="3118" w:type="dxa"/>
          </w:tcPr>
          <w:p w:rsidR="00204653" w:rsidRDefault="00204653" w:rsidP="00372696">
            <w:pPr>
              <w:spacing w:before="240"/>
              <w:rPr>
                <w:rFonts w:ascii="Rockwell" w:hAnsi="Rockwell"/>
                <w:lang w:eastAsia="ar-SA"/>
              </w:rPr>
            </w:pPr>
          </w:p>
          <w:p w:rsidR="00372696" w:rsidRDefault="00204653" w:rsidP="00372696">
            <w:pPr>
              <w:spacing w:before="240"/>
              <w:rPr>
                <w:rFonts w:ascii="Rockwell" w:hAnsi="Rockwell"/>
                <w:lang w:eastAsia="ar-SA"/>
              </w:rPr>
            </w:pPr>
            <w:r>
              <w:rPr>
                <w:rFonts w:ascii="Rockwell" w:hAnsi="Rockwell"/>
                <w:lang w:eastAsia="ar-SA"/>
              </w:rPr>
              <w:t>€</w:t>
            </w:r>
          </w:p>
          <w:p w:rsidR="00204653" w:rsidRDefault="00204653" w:rsidP="00372696">
            <w:pPr>
              <w:spacing w:before="240"/>
              <w:rPr>
                <w:rFonts w:ascii="Rockwell" w:hAnsi="Rockwell"/>
                <w:lang w:eastAsia="ar-SA"/>
              </w:rPr>
            </w:pPr>
          </w:p>
        </w:tc>
        <w:tc>
          <w:tcPr>
            <w:tcW w:w="3118" w:type="dxa"/>
          </w:tcPr>
          <w:p w:rsidR="00372696" w:rsidRDefault="00372696" w:rsidP="00372696">
            <w:pPr>
              <w:spacing w:before="100"/>
              <w:jc w:val="center"/>
              <w:rPr>
                <w:rFonts w:ascii="Rockwell" w:hAnsi="Rockwell"/>
                <w:lang w:eastAsia="ar-SA"/>
              </w:rPr>
            </w:pPr>
          </w:p>
        </w:tc>
      </w:tr>
    </w:tbl>
    <w:p w:rsidR="00995454" w:rsidRPr="00D9204C" w:rsidRDefault="00995454" w:rsidP="00372696">
      <w:pPr>
        <w:jc w:val="both"/>
        <w:rPr>
          <w:rFonts w:ascii="Rockwell" w:hAnsi="Rockwell"/>
          <w:lang w:eastAsia="ar-SA"/>
        </w:rPr>
      </w:pPr>
    </w:p>
    <w:p w:rsidR="00995454" w:rsidRPr="00D9204C" w:rsidRDefault="00995454" w:rsidP="00372696">
      <w:pPr>
        <w:autoSpaceDE w:val="0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lastRenderedPageBreak/>
        <w:t>Data, _____________</w:t>
      </w:r>
    </w:p>
    <w:p w:rsidR="00562EFB" w:rsidRDefault="00562EFB" w:rsidP="00372696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Firma del titolare / legale rappresentante</w:t>
      </w:r>
    </w:p>
    <w:p w:rsidR="00995454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836A18" w:rsidRPr="00D9204C" w:rsidRDefault="00836A18" w:rsidP="00995454">
      <w:pPr>
        <w:autoSpaceDE w:val="0"/>
        <w:ind w:left="3600"/>
        <w:jc w:val="center"/>
        <w:rPr>
          <w:rFonts w:ascii="Rockwell" w:eastAsia="Helvetica" w:hAnsi="Rockwell"/>
        </w:rPr>
      </w:pPr>
    </w:p>
    <w:p w:rsidR="00995454" w:rsidRPr="00D9204C" w:rsidRDefault="00995454" w:rsidP="00995454">
      <w:pPr>
        <w:autoSpaceDE w:val="0"/>
        <w:ind w:left="3600"/>
        <w:jc w:val="center"/>
        <w:rPr>
          <w:rFonts w:ascii="Rockwell" w:eastAsia="Helvetica" w:hAnsi="Rockwell"/>
        </w:rPr>
      </w:pPr>
      <w:r w:rsidRPr="00D9204C">
        <w:rPr>
          <w:rFonts w:ascii="Rockwell" w:eastAsia="Helvetica" w:hAnsi="Rockwell"/>
        </w:rPr>
        <w:t>__________________________________________________</w:t>
      </w:r>
    </w:p>
    <w:p w:rsidR="00995454" w:rsidRPr="005D553C" w:rsidRDefault="00995454" w:rsidP="00995454">
      <w:pPr>
        <w:autoSpaceDE w:val="0"/>
        <w:ind w:left="3600"/>
        <w:jc w:val="center"/>
        <w:rPr>
          <w:rFonts w:ascii="Rockwell" w:eastAsia="Helvetica" w:hAnsi="Rockwell"/>
          <w:i/>
          <w:sz w:val="14"/>
        </w:rPr>
      </w:pPr>
      <w:r w:rsidRPr="005D553C">
        <w:rPr>
          <w:rFonts w:ascii="Rockwell" w:eastAsia="Helvetica" w:hAnsi="Rockwell"/>
          <w:i/>
          <w:sz w:val="14"/>
        </w:rPr>
        <w:t>Sottoscrizione non autenticata, ma corredata</w:t>
      </w:r>
    </w:p>
    <w:p w:rsidR="00995454" w:rsidRPr="005D553C" w:rsidRDefault="00995454" w:rsidP="00995454">
      <w:pPr>
        <w:autoSpaceDE w:val="0"/>
        <w:ind w:left="3600"/>
        <w:jc w:val="center"/>
        <w:rPr>
          <w:rFonts w:ascii="Rockwell" w:eastAsia="Helvetica" w:hAnsi="Rockwell"/>
          <w:i/>
          <w:sz w:val="14"/>
        </w:rPr>
      </w:pPr>
      <w:r w:rsidRPr="005D553C">
        <w:rPr>
          <w:rFonts w:ascii="Rockwell" w:eastAsia="Helvetica" w:hAnsi="Rockwell"/>
          <w:i/>
          <w:sz w:val="14"/>
        </w:rPr>
        <w:t>da copia fotostatica del documento di identità del firmatario</w:t>
      </w:r>
    </w:p>
    <w:p w:rsidR="00995454" w:rsidRPr="00EB607D" w:rsidRDefault="00995454" w:rsidP="005D553C">
      <w:pPr>
        <w:autoSpaceDE w:val="0"/>
        <w:ind w:left="3600"/>
        <w:jc w:val="center"/>
        <w:rPr>
          <w:lang w:val="en-US"/>
        </w:rPr>
      </w:pPr>
      <w:r w:rsidRPr="005D553C">
        <w:rPr>
          <w:rFonts w:ascii="Rockwell" w:eastAsia="Helvetica" w:hAnsi="Rockwell"/>
          <w:i/>
          <w:sz w:val="14"/>
          <w:lang w:val="en-US"/>
        </w:rPr>
        <w:t>(art. 38, c. 3, del D.P.R. n. 445/2000)</w:t>
      </w:r>
    </w:p>
    <w:p w:rsidR="007333D0" w:rsidRDefault="007333D0" w:rsidP="00C7109F">
      <w:pPr>
        <w:ind w:left="5103"/>
        <w:jc w:val="center"/>
        <w:rPr>
          <w:rFonts w:ascii="Rockwell" w:hAnsi="Rockwell"/>
          <w:b/>
          <w:lang w:val="en-US"/>
        </w:rPr>
      </w:pPr>
    </w:p>
    <w:p w:rsidR="00E44ACD" w:rsidRDefault="00E44ACD" w:rsidP="00C7109F">
      <w:pPr>
        <w:ind w:left="5103"/>
        <w:jc w:val="center"/>
        <w:rPr>
          <w:rFonts w:ascii="Rockwell" w:hAnsi="Rockwell"/>
          <w:b/>
          <w:lang w:val="en-US"/>
        </w:rPr>
      </w:pPr>
    </w:p>
    <w:p w:rsidR="00E44ACD" w:rsidRPr="00E44ACD" w:rsidRDefault="00E44ACD" w:rsidP="00E44ACD">
      <w:pPr>
        <w:autoSpaceDE w:val="0"/>
        <w:autoSpaceDN w:val="0"/>
        <w:adjustRightInd w:val="0"/>
        <w:rPr>
          <w:rFonts w:ascii="Rockwell" w:hAnsi="Rockwell" w:cs="Georgia"/>
          <w:bCs/>
          <w:sz w:val="18"/>
        </w:rPr>
      </w:pPr>
      <w:r w:rsidRPr="00E44ACD">
        <w:rPr>
          <w:rFonts w:ascii="Rockwell" w:hAnsi="Rockwell" w:cs="Georgia"/>
          <w:bCs/>
          <w:sz w:val="18"/>
        </w:rPr>
        <w:t xml:space="preserve">* Il </w:t>
      </w:r>
      <w:r w:rsidRPr="00E44ACD">
        <w:rPr>
          <w:rFonts w:ascii="Rockwell" w:hAnsi="Rockwell" w:cs="Georgia"/>
          <w:bCs/>
          <w:sz w:val="18"/>
        </w:rPr>
        <w:t>bollo sarà regolarizzato solo per l'aggiudicatario</w:t>
      </w:r>
    </w:p>
    <w:p w:rsidR="00E44ACD" w:rsidRPr="00E44ACD" w:rsidRDefault="00E44ACD" w:rsidP="00E44ACD">
      <w:pPr>
        <w:jc w:val="both"/>
        <w:rPr>
          <w:rFonts w:ascii="Rockwell" w:hAnsi="Rockwell"/>
          <w:b/>
          <w:sz w:val="18"/>
          <w:lang w:val="en-US"/>
        </w:rPr>
      </w:pPr>
    </w:p>
    <w:sectPr w:rsidR="00E44ACD" w:rsidRPr="00E44ACD" w:rsidSect="0096564B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50" w:rsidRDefault="00DE5A50" w:rsidP="0096564B">
      <w:r>
        <w:separator/>
      </w:r>
    </w:p>
  </w:endnote>
  <w:endnote w:type="continuationSeparator" w:id="0">
    <w:p w:rsidR="00DE5A50" w:rsidRDefault="00DE5A50" w:rsidP="00965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50" w:rsidRDefault="00DE5A50" w:rsidP="0096564B">
      <w:r>
        <w:separator/>
      </w:r>
    </w:p>
  </w:footnote>
  <w:footnote w:type="continuationSeparator" w:id="0">
    <w:p w:rsidR="00DE5A50" w:rsidRDefault="00DE5A50" w:rsidP="00965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/>
        <w:i w:val="0"/>
        <w:sz w:val="1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551398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E08BA"/>
    <w:multiLevelType w:val="hybridMultilevel"/>
    <w:tmpl w:val="17F692A4"/>
    <w:lvl w:ilvl="0" w:tplc="31641F38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54272"/>
    <w:multiLevelType w:val="hybridMultilevel"/>
    <w:tmpl w:val="263E96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244B6C"/>
    <w:multiLevelType w:val="hybridMultilevel"/>
    <w:tmpl w:val="73B2DB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103DB"/>
    <w:multiLevelType w:val="hybridMultilevel"/>
    <w:tmpl w:val="22CC42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01CEF"/>
    <w:multiLevelType w:val="hybridMultilevel"/>
    <w:tmpl w:val="8A24FC8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3D4A"/>
    <w:multiLevelType w:val="hybridMultilevel"/>
    <w:tmpl w:val="C8A04392"/>
    <w:lvl w:ilvl="0" w:tplc="0410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07902"/>
    <w:multiLevelType w:val="hybridMultilevel"/>
    <w:tmpl w:val="C016C51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73748"/>
    <w:multiLevelType w:val="hybridMultilevel"/>
    <w:tmpl w:val="F2A0A1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E47F0"/>
    <w:multiLevelType w:val="hybridMultilevel"/>
    <w:tmpl w:val="AED6C0F0"/>
    <w:lvl w:ilvl="0" w:tplc="7908B866">
      <w:start w:val="2"/>
      <w:numFmt w:val="bullet"/>
      <w:lvlText w:val="-"/>
      <w:lvlJc w:val="left"/>
      <w:pPr>
        <w:ind w:left="1080" w:hanging="360"/>
      </w:pPr>
      <w:rPr>
        <w:rFonts w:ascii="Rockwell" w:eastAsia="Times New Roman" w:hAnsi="Rockwel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FA0A18"/>
    <w:multiLevelType w:val="hybridMultilevel"/>
    <w:tmpl w:val="E4FAF7D4"/>
    <w:lvl w:ilvl="0" w:tplc="C95C6DFC">
      <w:start w:val="1"/>
      <w:numFmt w:val="decimal"/>
      <w:lvlText w:val="%1)"/>
      <w:lvlJc w:val="left"/>
      <w:pPr>
        <w:ind w:left="720" w:hanging="360"/>
      </w:pPr>
      <w:rPr>
        <w:rFonts w:cs="Arial" w:hint="default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E3D9F"/>
    <w:multiLevelType w:val="hybridMultilevel"/>
    <w:tmpl w:val="59FEEF9A"/>
    <w:lvl w:ilvl="0" w:tplc="0032C392">
      <w:start w:val="1"/>
      <w:numFmt w:val="bullet"/>
      <w:lvlText w:val="-"/>
      <w:lvlJc w:val="left"/>
      <w:pPr>
        <w:ind w:left="720" w:hanging="360"/>
      </w:pPr>
      <w:rPr>
        <w:rFonts w:ascii="Rockwell" w:hAnsi="Rockwel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13AA6"/>
    <w:multiLevelType w:val="hybridMultilevel"/>
    <w:tmpl w:val="B6EC307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F78DB"/>
    <w:multiLevelType w:val="hybridMultilevel"/>
    <w:tmpl w:val="6AC2F18A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69F7019D"/>
    <w:multiLevelType w:val="hybridMultilevel"/>
    <w:tmpl w:val="E8FE04A8"/>
    <w:lvl w:ilvl="0" w:tplc="21F292EC">
      <w:start w:val="3"/>
      <w:numFmt w:val="bullet"/>
      <w:lvlText w:val="-"/>
      <w:lvlJc w:val="left"/>
      <w:pPr>
        <w:ind w:left="720" w:hanging="360"/>
      </w:pPr>
      <w:rPr>
        <w:rFonts w:ascii="Rockwell" w:eastAsia="Times New Roman" w:hAnsi="Rockwell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5F044C"/>
    <w:multiLevelType w:val="singleLevel"/>
    <w:tmpl w:val="15F852EC"/>
    <w:lvl w:ilvl="0">
      <w:start w:val="1"/>
      <w:numFmt w:val="upperLetter"/>
      <w:pStyle w:val="Titolo2"/>
      <w:lvlText w:val="%1."/>
      <w:lvlJc w:val="left"/>
      <w:pPr>
        <w:tabs>
          <w:tab w:val="num" w:pos="987"/>
        </w:tabs>
        <w:ind w:left="987" w:hanging="420"/>
      </w:pPr>
      <w:rPr>
        <w:rFonts w:hint="default"/>
        <w:b/>
      </w:rPr>
    </w:lvl>
  </w:abstractNum>
  <w:abstractNum w:abstractNumId="17" w15:restartNumberingAfterBreak="0">
    <w:nsid w:val="6FB66767"/>
    <w:multiLevelType w:val="hybridMultilevel"/>
    <w:tmpl w:val="870079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A0471"/>
    <w:multiLevelType w:val="hybridMultilevel"/>
    <w:tmpl w:val="54DE18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86577"/>
    <w:multiLevelType w:val="hybridMultilevel"/>
    <w:tmpl w:val="4DBEDE7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47153"/>
    <w:multiLevelType w:val="hybridMultilevel"/>
    <w:tmpl w:val="BA10998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6"/>
  </w:num>
  <w:num w:numId="4">
    <w:abstractNumId w:val="20"/>
  </w:num>
  <w:num w:numId="5">
    <w:abstractNumId w:val="4"/>
  </w:num>
  <w:num w:numId="6">
    <w:abstractNumId w:val="15"/>
  </w:num>
  <w:num w:numId="7">
    <w:abstractNumId w:val="12"/>
  </w:num>
  <w:num w:numId="8">
    <w:abstractNumId w:val="2"/>
  </w:num>
  <w:num w:numId="9">
    <w:abstractNumId w:val="8"/>
  </w:num>
  <w:num w:numId="10">
    <w:abstractNumId w:val="9"/>
  </w:num>
  <w:num w:numId="11">
    <w:abstractNumId w:val="16"/>
  </w:num>
  <w:num w:numId="12">
    <w:abstractNumId w:val="1"/>
  </w:num>
  <w:num w:numId="13">
    <w:abstractNumId w:val="17"/>
  </w:num>
  <w:num w:numId="14">
    <w:abstractNumId w:val="11"/>
  </w:num>
  <w:num w:numId="15">
    <w:abstractNumId w:val="0"/>
  </w:num>
  <w:num w:numId="16">
    <w:abstractNumId w:val="13"/>
  </w:num>
  <w:num w:numId="17">
    <w:abstractNumId w:val="7"/>
  </w:num>
  <w:num w:numId="18">
    <w:abstractNumId w:val="5"/>
  </w:num>
  <w:num w:numId="19">
    <w:abstractNumId w:val="10"/>
  </w:num>
  <w:num w:numId="20">
    <w:abstractNumId w:val="1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32"/>
    <w:rsid w:val="00016D44"/>
    <w:rsid w:val="0002614D"/>
    <w:rsid w:val="0006617C"/>
    <w:rsid w:val="00067959"/>
    <w:rsid w:val="00081867"/>
    <w:rsid w:val="000E035F"/>
    <w:rsid w:val="000E4E45"/>
    <w:rsid w:val="000E65DC"/>
    <w:rsid w:val="000F7EF9"/>
    <w:rsid w:val="001003CB"/>
    <w:rsid w:val="001C330F"/>
    <w:rsid w:val="001D50B4"/>
    <w:rsid w:val="001F08B1"/>
    <w:rsid w:val="00204653"/>
    <w:rsid w:val="00237456"/>
    <w:rsid w:val="0024281A"/>
    <w:rsid w:val="002623C6"/>
    <w:rsid w:val="002856E1"/>
    <w:rsid w:val="002C3A8D"/>
    <w:rsid w:val="002D75D0"/>
    <w:rsid w:val="00372696"/>
    <w:rsid w:val="003E4662"/>
    <w:rsid w:val="00412569"/>
    <w:rsid w:val="004C0EC8"/>
    <w:rsid w:val="005035FA"/>
    <w:rsid w:val="00562EFB"/>
    <w:rsid w:val="005770AE"/>
    <w:rsid w:val="005842FF"/>
    <w:rsid w:val="005D553C"/>
    <w:rsid w:val="00644ECE"/>
    <w:rsid w:val="006564F6"/>
    <w:rsid w:val="006670EC"/>
    <w:rsid w:val="00676867"/>
    <w:rsid w:val="00694A07"/>
    <w:rsid w:val="006C1C05"/>
    <w:rsid w:val="006E6AC1"/>
    <w:rsid w:val="007333D0"/>
    <w:rsid w:val="00754837"/>
    <w:rsid w:val="00767AD0"/>
    <w:rsid w:val="00783D15"/>
    <w:rsid w:val="007D7A0A"/>
    <w:rsid w:val="00807AD7"/>
    <w:rsid w:val="00810193"/>
    <w:rsid w:val="00836A18"/>
    <w:rsid w:val="00922BC0"/>
    <w:rsid w:val="0096564B"/>
    <w:rsid w:val="00975308"/>
    <w:rsid w:val="00991720"/>
    <w:rsid w:val="00995454"/>
    <w:rsid w:val="00A33AE1"/>
    <w:rsid w:val="00A568A4"/>
    <w:rsid w:val="00AA1C19"/>
    <w:rsid w:val="00AD328E"/>
    <w:rsid w:val="00B26D6A"/>
    <w:rsid w:val="00B36F38"/>
    <w:rsid w:val="00B40730"/>
    <w:rsid w:val="00BD30D1"/>
    <w:rsid w:val="00C02618"/>
    <w:rsid w:val="00C7109F"/>
    <w:rsid w:val="00D206C2"/>
    <w:rsid w:val="00D368B2"/>
    <w:rsid w:val="00D43767"/>
    <w:rsid w:val="00D9204C"/>
    <w:rsid w:val="00DA68FE"/>
    <w:rsid w:val="00DB60AB"/>
    <w:rsid w:val="00DE5A50"/>
    <w:rsid w:val="00E37175"/>
    <w:rsid w:val="00E44ACD"/>
    <w:rsid w:val="00E71568"/>
    <w:rsid w:val="00EB607D"/>
    <w:rsid w:val="00EC3504"/>
    <w:rsid w:val="00ED11A9"/>
    <w:rsid w:val="00EE1ED8"/>
    <w:rsid w:val="00EF3732"/>
    <w:rsid w:val="00F353BB"/>
    <w:rsid w:val="00F52611"/>
    <w:rsid w:val="00F629AA"/>
    <w:rsid w:val="00F9057A"/>
    <w:rsid w:val="00FE51E8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70DDA-855B-4805-AFE1-28A9BC7F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7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6564B"/>
    <w:pPr>
      <w:keepNext/>
      <w:numPr>
        <w:numId w:val="11"/>
      </w:numPr>
      <w:tabs>
        <w:tab w:val="left" w:pos="3119"/>
        <w:tab w:val="left" w:pos="4819"/>
      </w:tabs>
      <w:spacing w:line="282" w:lineRule="atLeast"/>
      <w:jc w:val="both"/>
      <w:outlineLvl w:val="1"/>
    </w:pPr>
    <w:rPr>
      <w:rFonts w:ascii="Bookman Old Style" w:hAnsi="Bookman Old Style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EF3732"/>
    <w:rPr>
      <w:color w:val="0000FF"/>
      <w:u w:val="single"/>
    </w:rPr>
  </w:style>
  <w:style w:type="paragraph" w:customStyle="1" w:styleId="Default">
    <w:name w:val="Default"/>
    <w:rsid w:val="00EF37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EC3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C350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526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186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1867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564B"/>
    <w:rPr>
      <w:rFonts w:ascii="Bookman Old Style" w:eastAsia="Times New Roman" w:hAnsi="Bookman Old Style" w:cs="Times New Roman"/>
      <w:b/>
      <w:sz w:val="24"/>
      <w:szCs w:val="20"/>
      <w:lang w:eastAsia="it-IT"/>
    </w:rPr>
  </w:style>
  <w:style w:type="character" w:customStyle="1" w:styleId="NormalBoldChar">
    <w:name w:val="NormalBold Char"/>
    <w:rsid w:val="0096564B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Caratterenotaapidipagina">
    <w:name w:val="Carattere nota a piè di pagina"/>
    <w:rsid w:val="0096564B"/>
  </w:style>
  <w:style w:type="character" w:styleId="Rimandonotaapidipagina">
    <w:name w:val="footnote reference"/>
    <w:rsid w:val="0096564B"/>
    <w:rPr>
      <w:vertAlign w:val="superscript"/>
    </w:rPr>
  </w:style>
  <w:style w:type="paragraph" w:customStyle="1" w:styleId="SectionTitle">
    <w:name w:val="SectionTitle"/>
    <w:basedOn w:val="Normale"/>
    <w:rsid w:val="0096564B"/>
    <w:pPr>
      <w:keepNext/>
      <w:suppressAutoHyphens/>
      <w:spacing w:before="120" w:after="360"/>
      <w:jc w:val="center"/>
    </w:pPr>
    <w:rPr>
      <w:rFonts w:eastAsia="Calibri"/>
      <w:b/>
      <w:smallCaps/>
      <w:color w:val="00000A"/>
      <w:kern w:val="1"/>
      <w:sz w:val="28"/>
      <w:szCs w:val="22"/>
      <w:lang w:bidi="it-IT"/>
    </w:rPr>
  </w:style>
  <w:style w:type="paragraph" w:customStyle="1" w:styleId="ListParagraph1">
    <w:name w:val="List Paragraph1"/>
    <w:basedOn w:val="Normale"/>
    <w:rsid w:val="0096564B"/>
    <w:pPr>
      <w:suppressAutoHyphens/>
      <w:spacing w:before="120" w:after="120"/>
      <w:ind w:left="720"/>
      <w:contextualSpacing/>
    </w:pPr>
    <w:rPr>
      <w:rFonts w:eastAsia="Calibri"/>
      <w:color w:val="00000A"/>
      <w:kern w:val="1"/>
      <w:sz w:val="24"/>
      <w:szCs w:val="22"/>
      <w:lang w:bidi="it-IT"/>
    </w:rPr>
  </w:style>
  <w:style w:type="paragraph" w:customStyle="1" w:styleId="CarattereCarattere1">
    <w:name w:val="Carattere Carattere1"/>
    <w:basedOn w:val="Normale"/>
    <w:rsid w:val="00995454"/>
    <w:pPr>
      <w:spacing w:after="160" w:line="240" w:lineRule="exact"/>
    </w:pPr>
    <w:rPr>
      <w:rFonts w:ascii="Tahoma" w:hAnsi="Tahoma" w:cs="Tahoma"/>
      <w:lang w:val="en-US" w:eastAsia="en-US" w:bidi="hi-IN"/>
    </w:rPr>
  </w:style>
  <w:style w:type="table" w:styleId="Grigliatabella">
    <w:name w:val="Table Grid"/>
    <w:basedOn w:val="Tabellanormale"/>
    <w:uiPriority w:val="59"/>
    <w:rsid w:val="00AD3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ECC70-41DF-4876-B41D-61263867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11</cp:revision>
  <cp:lastPrinted>2017-12-27T11:50:00Z</cp:lastPrinted>
  <dcterms:created xsi:type="dcterms:W3CDTF">2017-12-15T09:24:00Z</dcterms:created>
  <dcterms:modified xsi:type="dcterms:W3CDTF">2018-12-10T11:42:00Z</dcterms:modified>
</cp:coreProperties>
</file>